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6F" w:rsidRDefault="00D26F6F" w:rsidP="00D26F6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B2271">
        <w:rPr>
          <w:rFonts w:ascii="Times New Roman" w:hAnsi="Times New Roman" w:cs="Times New Roman"/>
          <w:sz w:val="24"/>
          <w:szCs w:val="24"/>
        </w:rPr>
        <w:t xml:space="preserve">Информационная справка </w:t>
      </w:r>
    </w:p>
    <w:p w:rsidR="00D26F6F" w:rsidRPr="007B2271" w:rsidRDefault="00D26F6F" w:rsidP="00D26F6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B2271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Pr="007B2271">
        <w:rPr>
          <w:rFonts w:ascii="Times New Roman" w:hAnsi="Times New Roman" w:cs="Times New Roman"/>
          <w:sz w:val="24"/>
          <w:szCs w:val="24"/>
        </w:rPr>
        <w:t>Старокиреметский</w:t>
      </w:r>
      <w:proofErr w:type="spellEnd"/>
      <w:r w:rsidRPr="007B2271">
        <w:rPr>
          <w:rFonts w:ascii="Times New Roman" w:hAnsi="Times New Roman" w:cs="Times New Roman"/>
          <w:sz w:val="24"/>
          <w:szCs w:val="24"/>
        </w:rPr>
        <w:t xml:space="preserve"> детский сад</w:t>
      </w:r>
    </w:p>
    <w:p w:rsidR="00D26F6F" w:rsidRPr="007B2271" w:rsidRDefault="00D26F6F" w:rsidP="00D26F6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2271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7B227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D26F6F" w:rsidRDefault="00D26F6F" w:rsidP="00D26F6F">
      <w:pPr>
        <w:spacing w:after="0" w:line="240" w:lineRule="atLeast"/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7B2271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по проведенным мероприятиям в рамках Года родных языков и народного единства за </w:t>
      </w:r>
      <w:r w:rsidRPr="007B2271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(</w:t>
      </w:r>
      <w:r>
        <w:rPr>
          <w:rFonts w:ascii="Times New Roman" w:eastAsiaTheme="majorEastAsia" w:hAnsi="Times New Roman" w:cs="Times New Roman"/>
          <w:b/>
          <w:i/>
          <w:iCs/>
          <w:color w:val="000000" w:themeColor="text1"/>
          <w:kern w:val="24"/>
          <w:sz w:val="24"/>
          <w:szCs w:val="24"/>
          <w:u w:val="single"/>
        </w:rPr>
        <w:t>июнь</w:t>
      </w:r>
      <w:proofErr w:type="gramStart"/>
      <w:r w:rsidRPr="007B2271">
        <w:rPr>
          <w:rFonts w:ascii="Times New Roman" w:eastAsiaTheme="majorEastAsia" w:hAnsi="Times New Roman" w:cs="Times New Roman"/>
          <w:b/>
          <w:i/>
          <w:iCs/>
          <w:color w:val="000000" w:themeColor="text1"/>
          <w:kern w:val="24"/>
          <w:sz w:val="24"/>
          <w:szCs w:val="24"/>
          <w:u w:val="single"/>
        </w:rPr>
        <w:t xml:space="preserve"> </w:t>
      </w:r>
      <w:r w:rsidRPr="007B2271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)</w:t>
      </w:r>
      <w:proofErr w:type="gramEnd"/>
      <w:r w:rsidRPr="007B2271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2021 года</w:t>
      </w:r>
    </w:p>
    <w:p w:rsidR="00D26F6F" w:rsidRPr="007B2271" w:rsidRDefault="00D26F6F" w:rsidP="00D26F6F">
      <w:pPr>
        <w:spacing w:after="0" w:line="240" w:lineRule="atLeast"/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</w:p>
    <w:tbl>
      <w:tblPr>
        <w:tblW w:w="10052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2745"/>
        <w:gridCol w:w="2218"/>
        <w:gridCol w:w="1846"/>
        <w:gridCol w:w="3243"/>
      </w:tblGrid>
      <w:tr w:rsidR="00D26F6F" w:rsidRPr="007B2271" w:rsidTr="00D26F6F">
        <w:trPr>
          <w:trHeight w:val="663"/>
        </w:trPr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6F6F" w:rsidRPr="007B2271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6F6F" w:rsidRPr="007B2271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Всего мероприятий</w:t>
            </w:r>
          </w:p>
          <w:p w:rsidR="00D26F6F" w:rsidRPr="007B2271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(едини</w:t>
            </w:r>
            <w:proofErr w:type="spellStart"/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ц</w:t>
            </w:r>
            <w:proofErr w:type="spellEnd"/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6F6F" w:rsidRPr="007B2271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6F6F" w:rsidRPr="007B2271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D26F6F" w:rsidRPr="007B2271" w:rsidTr="00D26F6F">
        <w:trPr>
          <w:trHeight w:val="370"/>
        </w:trPr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6F6F" w:rsidRPr="007B2271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Старокиреметский</w:t>
            </w:r>
            <w:proofErr w:type="spellEnd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6F6F" w:rsidRPr="007B2271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6F6F" w:rsidRPr="007B2271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6F6F" w:rsidRPr="007B2271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26F6F" w:rsidRPr="007B2271" w:rsidRDefault="00D26F6F" w:rsidP="00D26F6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172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2521"/>
        <w:gridCol w:w="2381"/>
        <w:gridCol w:w="1978"/>
        <w:gridCol w:w="3292"/>
      </w:tblGrid>
      <w:tr w:rsidR="00D26F6F" w:rsidRPr="00D26F6F" w:rsidTr="00D26F6F">
        <w:trPr>
          <w:trHeight w:val="718"/>
        </w:trPr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6F6F" w:rsidRPr="00D26F6F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F6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6F6F" w:rsidRPr="00D26F6F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F6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Чараның исеме/Наименование мероприятия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6F6F" w:rsidRPr="00D26F6F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F6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Катнашучылар саны/Количество участников</w:t>
            </w:r>
          </w:p>
        </w:tc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6F6F" w:rsidRPr="00D26F6F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F6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 xml:space="preserve">Чара турында </w:t>
            </w:r>
            <w:r w:rsidRPr="00D26F6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м</w:t>
            </w:r>
            <w:r w:rsidRPr="00D26F6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әг</w:t>
            </w:r>
            <w:proofErr w:type="spellStart"/>
            <w:r w:rsidRPr="00D26F6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ъ</w:t>
            </w:r>
            <w:proofErr w:type="spellEnd"/>
            <w:r w:rsidRPr="00D26F6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лүмат/</w:t>
            </w:r>
            <w:r w:rsidRPr="00D26F6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Информация о мероприятии</w:t>
            </w:r>
          </w:p>
        </w:tc>
      </w:tr>
      <w:tr w:rsidR="00D26F6F" w:rsidRPr="00D26F6F" w:rsidTr="00D26F6F">
        <w:trPr>
          <w:trHeight w:val="359"/>
        </w:trPr>
        <w:tc>
          <w:tcPr>
            <w:tcW w:w="2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6F6F" w:rsidRPr="00D26F6F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F6F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D26F6F">
              <w:rPr>
                <w:rFonts w:ascii="Times New Roman" w:hAnsi="Times New Roman" w:cs="Times New Roman"/>
                <w:sz w:val="24"/>
                <w:szCs w:val="24"/>
              </w:rPr>
              <w:t>Старокиреметский</w:t>
            </w:r>
            <w:proofErr w:type="spellEnd"/>
            <w:r w:rsidRPr="00D26F6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6F6F" w:rsidRPr="00D26F6F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01.06.2021 ел. Праздник “День защиты детей” 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6F6F" w:rsidRPr="00D26F6F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F6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дошкольника</w:t>
            </w:r>
          </w:p>
        </w:tc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6F6F" w:rsidRPr="00D26F6F" w:rsidRDefault="00D26F6F" w:rsidP="0022476A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hyperlink r:id="rId4" w:history="1">
              <w:r w:rsidRPr="00D26F6F">
                <w:rPr>
                  <w:rStyle w:val="a3"/>
                  <w:rFonts w:ascii="Times New Roman" w:hAnsi="Times New Roman"/>
                </w:rPr>
                <w:t>https://edu.tatar.ru/aksubaevo/st-kiremet/dou/read-news/2669129</w:t>
              </w:r>
            </w:hyperlink>
          </w:p>
          <w:p w:rsidR="00D26F6F" w:rsidRPr="00D26F6F" w:rsidRDefault="00D26F6F" w:rsidP="0022476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F6F" w:rsidRPr="00D26F6F" w:rsidTr="00D26F6F">
        <w:trPr>
          <w:trHeight w:val="150"/>
        </w:trPr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6F6F" w:rsidRPr="00D26F6F" w:rsidRDefault="00D26F6F" w:rsidP="0022476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6F6F" w:rsidRPr="00D26F6F" w:rsidRDefault="00D26F6F" w:rsidP="0022476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F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12.06.2021 ел. </w:t>
            </w:r>
            <w:r w:rsidRPr="00D26F6F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«Сабантуй»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6F6F" w:rsidRPr="00D26F6F" w:rsidRDefault="00D26F6F" w:rsidP="0022476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26F6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дошкольника</w:t>
            </w:r>
          </w:p>
        </w:tc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6F6F" w:rsidRPr="00D26F6F" w:rsidRDefault="00D26F6F" w:rsidP="0022476A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hyperlink r:id="rId5" w:history="1">
              <w:r w:rsidRPr="00D26F6F">
                <w:rPr>
                  <w:rStyle w:val="a3"/>
                  <w:rFonts w:ascii="Times New Roman" w:hAnsi="Times New Roman"/>
                </w:rPr>
                <w:t>https://edu.tatar.ru/aksubaevo/st-kiremet/dou/read-news/2683928</w:t>
              </w:r>
            </w:hyperlink>
          </w:p>
          <w:p w:rsidR="00D26F6F" w:rsidRPr="00D26F6F" w:rsidRDefault="00D26F6F" w:rsidP="0022476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26F6F" w:rsidRPr="00D26F6F" w:rsidRDefault="00D26F6F" w:rsidP="00D26F6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0639F" w:rsidRDefault="00C0639F"/>
    <w:sectPr w:rsidR="00C0639F" w:rsidSect="00C0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26F6F"/>
    <w:rsid w:val="00C0639F"/>
    <w:rsid w:val="00D26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26F6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ksubaevo/st-kiremet/dou/read-news/2683928" TargetMode="External"/><Relationship Id="rId4" Type="http://schemas.openxmlformats.org/officeDocument/2006/relationships/hyperlink" Target="https://edu.tatar.ru/aksubaevo/st-kiremet/dou/read-news/26691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2021-06-25T06:55:00Z</dcterms:created>
  <dcterms:modified xsi:type="dcterms:W3CDTF">2021-06-25T06:57:00Z</dcterms:modified>
</cp:coreProperties>
</file>